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C6F8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939B7D5" w:rsidR="009F7DFC" w:rsidRDefault="008974F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C6F8A">
        <w:rPr>
          <w:rFonts w:ascii="Arial" w:hAnsi="Arial" w:cs="Arial"/>
          <w:sz w:val="24"/>
          <w:szCs w:val="24"/>
          <w:lang w:val="el-GR"/>
        </w:rPr>
        <w:t>20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1D4D110" w:rsidR="000D0886" w:rsidRPr="00BA6493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044C8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C3716C3" w14:textId="77777777" w:rsidR="008974FB" w:rsidRDefault="008974FB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Σταμάτησε παράδοση ναρκωτικών, η Αστυνομία στην Πάφο</w:t>
      </w:r>
    </w:p>
    <w:p w14:paraId="1544EBBE" w14:textId="58281772" w:rsidR="00070968" w:rsidRPr="001A7306" w:rsidRDefault="008974FB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Κατασχέθηκαν πέραν των δύο κιλών κάνναβη – Συνελήφθη 23χρονος</w:t>
      </w:r>
    </w:p>
    <w:p w14:paraId="2F44FB91" w14:textId="77777777" w:rsidR="000F6385" w:rsidRPr="00070968" w:rsidRDefault="000F6385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BDFFCB4" w14:textId="158DEE1E" w:rsidR="001A7306" w:rsidRDefault="008974FB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Ποσότητα πέραν των δύο κιλών κάνναβης, κατάσχεσε χθες το απόγευμα η ΥΚΑΝ, στην Πάφο, μέλη της οποίας σταμάτησαν παράδοση ναρκωτικών και συνέλαβαν 23χρονο, για αυτόφωρο αδίκημα.</w:t>
      </w:r>
    </w:p>
    <w:p w14:paraId="4B2401E5" w14:textId="4FEBB1EE" w:rsidR="001A1987" w:rsidRDefault="001A198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Συγκεκριμένα, γύρω στις 4μ.μ. χθες, κατά τη διάρκεια σχετικής παρακολούθησης, μέλη της ΥΚΑΝ, εντόπισαν σε δρόμο της επαρχίας Πάφο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>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>δύο πρόσωπα τα οποία επέβαιναν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 xml:space="preserve">σε </w:t>
      </w:r>
      <w:r>
        <w:rPr>
          <w:rFonts w:ascii="Arial" w:hAnsi="Arial" w:cs="Arial"/>
          <w:color w:val="000000"/>
          <w:sz w:val="24"/>
          <w:szCs w:val="24"/>
          <w:lang w:val="el-GR"/>
        </w:rPr>
        <w:t>αυτοκ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 xml:space="preserve">ίνητο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και μοτοσικλέτα, να ασχολούνται με την παράδοση ενός πακέτου.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Μόλις οι δύο αντιλήφθηκαν τους αστυνομικούς, άφησαν το πακέτο στο έδαφος και τράπηκαν σε φυγή.</w:t>
      </w:r>
    </w:p>
    <w:p w14:paraId="1AB7ED86" w14:textId="6E766ACA" w:rsidR="001A1987" w:rsidRDefault="001A198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οδηγός του αυτοκινήτου, ανέπτυξε ταχύτητα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 xml:space="preserve">, με αποτέλεσμα το όχημά του να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συγκρο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>υ</w:t>
      </w:r>
      <w:r>
        <w:rPr>
          <w:rFonts w:ascii="Arial" w:hAnsi="Arial" w:cs="Arial"/>
          <w:color w:val="000000"/>
          <w:sz w:val="24"/>
          <w:szCs w:val="24"/>
          <w:lang w:val="el-GR"/>
        </w:rPr>
        <w:t>στ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>εί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με όχημα της ΥΚΑΝ και 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>ακολούθως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να διαφύγει. Ο οδηγός της μοτοσικλέτας, 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 xml:space="preserve">η οποία επίσης συγκρούστηκε με όχημα της Αστυνομίας,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προσπάθησε να διαφύγει πεζός, με αποτέλεσμα να ανακοπεί από τα μέλη της ΥΚΑΝ, που τον ακολούθησαν.</w:t>
      </w:r>
    </w:p>
    <w:p w14:paraId="4F0B22FA" w14:textId="2015DCB1" w:rsidR="00BB7227" w:rsidRDefault="001A198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Όπως διαπιστώθηκε, πρόκειται για 23χρονο κάτοικο Λάρνακας, ο οποίος συνελήφθη </w:t>
      </w:r>
      <w:r w:rsidR="00BB7227">
        <w:rPr>
          <w:rFonts w:ascii="Arial" w:hAnsi="Arial" w:cs="Arial"/>
          <w:color w:val="000000"/>
          <w:sz w:val="24"/>
          <w:szCs w:val="24"/>
          <w:lang w:val="el-GR"/>
        </w:rPr>
        <w:t xml:space="preserve">για αυτόφωρο αδίκημα. Εντός της μοτοσικλέτας του εντοπίστηκε ποσότητα κάνναβης, μεικτού βάρους 19 γραμμαρίων. </w:t>
      </w:r>
    </w:p>
    <w:p w14:paraId="4E4B81E6" w14:textId="3F9448F0" w:rsidR="00BB7227" w:rsidRDefault="00BB722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Από τη σκηνή παραλήφθηκε και το πακέτο, που επιχείρησαν οι δύο άνδρες να ανταλλάξουν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 xml:space="preserve">, μέσα στο οποίο </w:t>
      </w:r>
      <w:r>
        <w:rPr>
          <w:rFonts w:ascii="Arial" w:hAnsi="Arial" w:cs="Arial"/>
          <w:color w:val="000000"/>
          <w:sz w:val="24"/>
          <w:szCs w:val="24"/>
          <w:lang w:val="el-GR"/>
        </w:rPr>
        <w:t>εντοπίστηκε ποσότητα κάνναβης μεικτού βάρους δύο κιλών περίπου.</w:t>
      </w:r>
    </w:p>
    <w:p w14:paraId="1C14B763" w14:textId="692CF843" w:rsidR="00BB7227" w:rsidRDefault="00BB722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Εναντίον του 23χρονου εκδόθηκε δικαστικό ένταλμα σύλληψης δυνάμει του οποίου συνελήφθη και τέθηκε υπό κράτηση, για διευκόλυνση των ανακρίσεων. Την ίδια στιγμή η Αστυνομία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συνεχίζει τις ενέργει</w:t>
      </w:r>
      <w:r w:rsidR="00BA6493">
        <w:rPr>
          <w:rFonts w:ascii="Arial" w:hAnsi="Arial" w:cs="Arial"/>
          <w:color w:val="000000"/>
          <w:sz w:val="24"/>
          <w:szCs w:val="24"/>
          <w:lang w:val="el-GR"/>
        </w:rPr>
        <w:t>έ</w:t>
      </w:r>
      <w:r>
        <w:rPr>
          <w:rFonts w:ascii="Arial" w:hAnsi="Arial" w:cs="Arial"/>
          <w:color w:val="000000"/>
          <w:sz w:val="24"/>
          <w:szCs w:val="24"/>
          <w:lang w:val="el-GR"/>
        </w:rPr>
        <w:t>ς της για εντοπισμό του δεύτερου άνδρα.</w:t>
      </w:r>
    </w:p>
    <w:p w14:paraId="6CE6F3ED" w14:textId="61B67186" w:rsidR="00BC6F8A" w:rsidRPr="00BC6F8A" w:rsidRDefault="00BC6F8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23χρονος οδηγήθηκε το πρωί σήμερα ενώπιον του Επαρχιακού Δικαστηρίου Πάφου, το οποίο εξέδωσε εναντίον του διάταγμα οκταήμερης κράτησης.</w:t>
      </w:r>
    </w:p>
    <w:p w14:paraId="4847B5E1" w14:textId="1212C986" w:rsidR="008974FB" w:rsidRPr="001A7306" w:rsidRDefault="00BB7227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 ΥΚΑΝ (Επαρχιακό Κλιμάκιο Πάφου) διερευνά την υπόθεση.</w:t>
      </w:r>
      <w:r w:rsidR="001A198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DC5AB5A" w14:textId="77777777" w:rsidR="00AF148B" w:rsidRDefault="00AF148B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26D199" w14:textId="5A43C308" w:rsidR="003B61E5" w:rsidRDefault="003B61E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F8E9" w14:textId="77777777" w:rsidR="00D459B3" w:rsidRDefault="00D459B3" w:rsidP="00404DCD">
      <w:pPr>
        <w:spacing w:after="0" w:line="240" w:lineRule="auto"/>
      </w:pPr>
      <w:r>
        <w:separator/>
      </w:r>
    </w:p>
  </w:endnote>
  <w:endnote w:type="continuationSeparator" w:id="0">
    <w:p w14:paraId="66C6F669" w14:textId="77777777" w:rsidR="00D459B3" w:rsidRDefault="00D459B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C6F8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C6F8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4208" w14:textId="77777777" w:rsidR="00D459B3" w:rsidRDefault="00D459B3" w:rsidP="00404DCD">
      <w:pPr>
        <w:spacing w:after="0" w:line="240" w:lineRule="auto"/>
      </w:pPr>
      <w:r>
        <w:separator/>
      </w:r>
    </w:p>
  </w:footnote>
  <w:footnote w:type="continuationSeparator" w:id="0">
    <w:p w14:paraId="595B90C7" w14:textId="77777777" w:rsidR="00D459B3" w:rsidRDefault="00D459B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35075FB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7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1088281">
    <w:abstractNumId w:val="1"/>
  </w:num>
  <w:num w:numId="2" w16cid:durableId="1040546132">
    <w:abstractNumId w:val="0"/>
  </w:num>
  <w:num w:numId="3" w16cid:durableId="867259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1987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A7322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2E7F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86656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974FB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6493"/>
    <w:rsid w:val="00BA7A52"/>
    <w:rsid w:val="00BB1A70"/>
    <w:rsid w:val="00BB2504"/>
    <w:rsid w:val="00BB37AA"/>
    <w:rsid w:val="00BB4DCE"/>
    <w:rsid w:val="00BB7227"/>
    <w:rsid w:val="00BC5637"/>
    <w:rsid w:val="00BC6F8A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44C8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59B3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7924-996F-42FF-B491-8FFFF000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3</cp:revision>
  <cp:lastPrinted>2023-12-20T11:14:00Z</cp:lastPrinted>
  <dcterms:created xsi:type="dcterms:W3CDTF">2023-12-20T11:39:00Z</dcterms:created>
  <dcterms:modified xsi:type="dcterms:W3CDTF">2023-12-20T11:53:00Z</dcterms:modified>
</cp:coreProperties>
</file>